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A322C7" wp14:paraId="679532AE" wp14:textId="414CB3ED">
      <w:pPr>
        <w:spacing w:before="240" w:beforeAutospacing="off" w:after="240" w:afterAutospacing="off"/>
      </w:pPr>
      <w:r w:rsidRPr="1DA322C7" w:rsidR="2FCCE62A">
        <w:rPr>
          <w:rFonts w:ascii="Aptos" w:hAnsi="Aptos" w:eastAsia="Aptos" w:cs="Aptos"/>
          <w:b w:val="1"/>
          <w:bCs w:val="1"/>
          <w:noProof w:val="0"/>
          <w:color w:val="000000" w:themeColor="text1" w:themeTint="FF" w:themeShade="FF"/>
          <w:sz w:val="24"/>
          <w:szCs w:val="24"/>
          <w:lang w:val="cs-CZ"/>
        </w:rPr>
        <w:t>Úvodní ustanovení</w:t>
      </w:r>
    </w:p>
    <w:p xmlns:wp14="http://schemas.microsoft.com/office/word/2010/wordml" w:rsidP="1DA322C7" wp14:paraId="3F37F08D" wp14:textId="51345BAE">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 xml:space="preserve">Tyto obchodní podmínky platí pro nákup v internetových obchodech prodávajícího umístěných na těchto internetových adresách: </w:t>
      </w:r>
      <w:hyperlink r:id="Rc362ce7d63d942ba">
        <w:r w:rsidRPr="1DA322C7" w:rsidR="2FCCE62A">
          <w:rPr>
            <w:rStyle w:val="Hyperlink"/>
            <w:rFonts w:ascii="Aptos" w:hAnsi="Aptos" w:eastAsia="Aptos" w:cs="Aptos"/>
            <w:noProof w:val="0"/>
            <w:sz w:val="24"/>
            <w:szCs w:val="24"/>
            <w:lang w:val="cs-CZ"/>
          </w:rPr>
          <w:t>www.korenioddavidka.cz</w:t>
        </w:r>
      </w:hyperlink>
      <w:r w:rsidRPr="1DA322C7" w:rsidR="2FCCE62A">
        <w:rPr>
          <w:rFonts w:ascii="Aptos" w:hAnsi="Aptos" w:eastAsia="Aptos" w:cs="Aptos"/>
          <w:noProof w:val="0"/>
          <w:color w:val="000000" w:themeColor="text1" w:themeTint="FF" w:themeShade="FF"/>
          <w:sz w:val="24"/>
          <w:szCs w:val="24"/>
          <w:lang w:val="cs-CZ"/>
        </w:rPr>
        <w:t xml:space="preserve">, </w:t>
      </w:r>
      <w:hyperlink r:id="R6288737be4bc48ed">
        <w:r w:rsidRPr="1DA322C7" w:rsidR="2FCCE62A">
          <w:rPr>
            <w:rStyle w:val="Hyperlink"/>
            <w:rFonts w:ascii="Aptos" w:hAnsi="Aptos" w:eastAsia="Aptos" w:cs="Aptos"/>
            <w:noProof w:val="0"/>
            <w:sz w:val="24"/>
            <w:szCs w:val="24"/>
            <w:lang w:val="cs-CZ"/>
          </w:rPr>
          <w:t>www.davidkovokoreni.sk</w:t>
        </w:r>
      </w:hyperlink>
      <w:r w:rsidRPr="1DA322C7" w:rsidR="2FCCE62A">
        <w:rPr>
          <w:rFonts w:ascii="Aptos" w:hAnsi="Aptos" w:eastAsia="Aptos" w:cs="Aptos"/>
          <w:noProof w:val="0"/>
          <w:color w:val="000000" w:themeColor="text1" w:themeTint="FF" w:themeShade="FF"/>
          <w:sz w:val="24"/>
          <w:szCs w:val="24"/>
          <w:lang w:val="cs-CZ"/>
        </w:rPr>
        <w:t xml:space="preserve"> a </w:t>
      </w:r>
      <w:hyperlink r:id="R9f77b82d2338410c">
        <w:r w:rsidRPr="1DA322C7" w:rsidR="2FCCE62A">
          <w:rPr>
            <w:rStyle w:val="Hyperlink"/>
            <w:rFonts w:ascii="Aptos" w:hAnsi="Aptos" w:eastAsia="Aptos" w:cs="Aptos"/>
            <w:noProof w:val="0"/>
            <w:sz w:val="24"/>
            <w:szCs w:val="24"/>
            <w:lang w:val="cs-CZ"/>
          </w:rPr>
          <w:t>www.davidkovokoreni.cz</w:t>
        </w:r>
      </w:hyperlink>
    </w:p>
    <w:p xmlns:wp14="http://schemas.microsoft.com/office/word/2010/wordml" w:rsidP="1DA322C7" wp14:paraId="341B5AB3" wp14:textId="56D60DA3">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Podmínky blíže vymezují a upřesňují práva a povinnosti prodávajícího, kterým je společnost Koření od Davídka s.r.o., IČ: 06220231 se sídlem - Přímá 28/6, 642 00 Brno - Bosonohy,  a kupujícího (zákazník). Veškeré smluvní vztahy jsou uzavřeny v souladu s právním řádem České republiky. Je-li smluvní stranou spotřebitel, řídí se vztahy neupravené obchodními podmínkami občanským zákoníkem (č. 40/1964 Sb.) a zákonem o ochraně spotřebitele (č. 634/1992 Sb.). Není-li smluvní stranou spotřebitel, řídí se vztahy neupravené obchodními podmínkami obchodním zákoníkem, č. 513/1991 Sb., vše ve znění novel.</w:t>
      </w:r>
    </w:p>
    <w:p xmlns:wp14="http://schemas.microsoft.com/office/word/2010/wordml" w:rsidP="1DA322C7" wp14:paraId="62A9D4E9" wp14:textId="07941882">
      <w:pPr>
        <w:spacing w:before="240" w:beforeAutospacing="off" w:after="240" w:afterAutospacing="off"/>
      </w:pPr>
      <w:r w:rsidRPr="1DA322C7" w:rsidR="2FCCE62A">
        <w:rPr>
          <w:rFonts w:ascii="Aptos" w:hAnsi="Aptos" w:eastAsia="Aptos" w:cs="Aptos"/>
          <w:b w:val="1"/>
          <w:bCs w:val="1"/>
          <w:noProof w:val="0"/>
          <w:color w:val="000000" w:themeColor="text1" w:themeTint="FF" w:themeShade="FF"/>
          <w:sz w:val="24"/>
          <w:szCs w:val="24"/>
          <w:lang w:val="cs-CZ"/>
        </w:rPr>
        <w:t>Vymezení pojmů</w:t>
      </w:r>
    </w:p>
    <w:p xmlns:wp14="http://schemas.microsoft.com/office/word/2010/wordml" w:rsidP="1DA322C7" wp14:paraId="5F6E72DA" wp14:textId="4A94936B">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Spotřebitelská smlouva je smlouva kupní, smlouva o dílo, případně jiné smlouvy, pokud smluvními stranami jsou na jedné straně spotřebitel a na druhé straně dodavatel. Prodávající je obchodní společnost Koření od Davídka s.r.o., Přímá 28/6, 642 00 Brno - Bosonohy, IČ: 06220231. Koření od Davídka s.r.o. je právnická osoba, která při uzavírání a plnění smlouvy jedná v rámci své obchodní nebo jiné podnikatelské činnosti. Je to právnická osoba, která přímo nebo prostřednictvím jiných podnikatelů dodává kupujícímu výrobky nebo poskytuje služby.</w:t>
      </w:r>
    </w:p>
    <w:p xmlns:wp14="http://schemas.microsoft.com/office/word/2010/wordml" w:rsidP="1DA322C7" wp14:paraId="7123CADA" wp14:textId="394A52CF">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Zákazníkem našeho internetového obchodu je kupující. Vzhledem k platné právní úpravě se rozlišuje kupující, který je spotřebitelem a kupující, který spotřebitelem není. Kupující spotřebitel nebo jen spotřebitel je osoba, která při uzavírání a plnění smlouvy nejedná v rámci své obchodní nebo jiné podnikatelské činnosti. Kupující, který není spotřebitel, je podnikatel, který nakupuje výrobky či užívá služby za účelem svého podnikání s těmito výrobky nebo službami. Tento kupující se řídí obchodními podmínkami v rozsahu, které se ho týkají a obchodním zákoníkem. Kupní smlouva Je-li kupujícím spotřebitel, návrhem k uzavření kupní smlouvy je umístění nabízeného zboží dodavatelem na stránky, kupní smlouva vzniká odesláním objednávky kupujícím–spotřebitelem a přijetím objednávky dodavatelem. Toto přijetí dodavatel neprodleně potvrdí kupujícímu informativním e-mailem na zadaný e-mail, na vznik smlouvy však toto potvrzení nemá vliv. Vzniklou smlouvu (včetně dohodnuté ceny) lze měnit nebo rušit pouze na základě dohody stran nebo na základě zákonných důvodů. Není-li kupujícím spotřebitel, návrhem na uzavření kupní smlouvy je odeslaná objednávka zboží kupujícím a samotná kupní smlouva je uzavřena momentem doručení závazného souhlasu prodávajícího kupujícímu s tímto jeho návrhem.</w:t>
      </w:r>
    </w:p>
    <w:p xmlns:wp14="http://schemas.microsoft.com/office/word/2010/wordml" w:rsidP="1DA322C7" wp14:paraId="6C735B01" wp14:textId="0E440C24">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Uzavřením kupní smlouvy kupující stvrzuje, že se seznámil s těmito obchodními podmínkami, včetně reklamačního řádu, a že s nimi souhlasí. Na tyto obchodní podmínky a reklamační řád je kupující dostatečným způsobem před vlastním uskutečněním objednávky upozorněn a má možnost se s nimi seznámit.</w:t>
      </w:r>
    </w:p>
    <w:p xmlns:wp14="http://schemas.microsoft.com/office/word/2010/wordml" w:rsidP="1DA322C7" wp14:paraId="1228EC06" wp14:textId="7E753EAD">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Běh lhůty pro vyřízení reklamací je pozastaven v případě, že prodávající neobdržel veškeré podklady potřebné pro vyřízení reklamace (části zboží, jiných podkladů apod.). Prodávající je povinen si vyžádat doplnění podkladů od kupujícího v nejkratší možné době. Lhůta je od tohoto data pozastavena až do dodání vyžádaných podkladů kupujícím.</w:t>
      </w:r>
    </w:p>
    <w:p xmlns:wp14="http://schemas.microsoft.com/office/word/2010/wordml" w:rsidP="1DA322C7" wp14:paraId="4DBCDECD" wp14:textId="42F89793">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Prodávající si vyhrazuje právo zrušit objednávku nebo její část před uzavřením kupní smlouvy, na základě dohody s kupujícím, v těchto případech: zboží se již nevyrábí nebo nedodává nebo se výrazným způsobem změnila cena dodavatele zboží. V případě, že Kupující zaplatil již část nebo celou částku kupní ceny, bude mu tato částka převedena zpět na jeho účet nebo adresu a k uzavření Kupní smlouvy nedojde. Na dárky, které jsou poskytovány zcela zdarma, nelze uplatňovat jakákoliv práva spotřebitele. Takové zboží splňuje podmínky Darovací smlouvy a veškeré normy dle platné legislativy čR.</w:t>
      </w:r>
    </w:p>
    <w:p xmlns:wp14="http://schemas.microsoft.com/office/word/2010/wordml" w:rsidP="1DA322C7" wp14:paraId="11A84934" wp14:textId="7D7F2798">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Rozpor s kupní smlouvou V případě, že věc při převzetí kupujícím není ve shodě s kupní smlouvou (dále jen „rozpor s kupní smlouvou“), má kupující právo na to, aby prodávající bezplatně a bez zbytečného odkladu věc uvedl do stavu odpovídajícího kupní smlouvě, a to podle požadavku kupujícího buï výměnou věci, nebo její opravou; není-li takový postup možný, může kupující požadovat přiměřenou slevu z ceny věci nebo od smlouvy odstoupit. To neplatí, pokud kupující před převzetím věci o rozporu s kupní smlouvou věděl nebo rozpor s kupní smlouvou sám způsobil. Rozpor s kupní smlouvou, který se projeví během šesti měsíců ode dne převzetí věci, se považuje za rozpor existující již při jejím převzetí, pokud to neodporuje povaze věci nebo pokud se neprokáže opak.</w:t>
      </w:r>
    </w:p>
    <w:p xmlns:wp14="http://schemas.microsoft.com/office/word/2010/wordml" w:rsidP="1DA322C7" wp14:paraId="4B6F5A67" wp14:textId="2939BFC4">
      <w:pPr>
        <w:spacing w:before="240" w:beforeAutospacing="off" w:after="240" w:afterAutospacing="off"/>
      </w:pPr>
      <w:r w:rsidRPr="1DA322C7" w:rsidR="2FCCE62A">
        <w:rPr>
          <w:rFonts w:ascii="Aptos" w:hAnsi="Aptos" w:eastAsia="Aptos" w:cs="Aptos"/>
          <w:b w:val="1"/>
          <w:bCs w:val="1"/>
          <w:noProof w:val="0"/>
          <w:color w:val="000000" w:themeColor="text1" w:themeTint="FF" w:themeShade="FF"/>
          <w:sz w:val="24"/>
          <w:szCs w:val="24"/>
          <w:lang w:val="cs-CZ"/>
        </w:rPr>
        <w:t>Reklamační řád</w:t>
      </w:r>
    </w:p>
    <w:p xmlns:wp14="http://schemas.microsoft.com/office/word/2010/wordml" w:rsidP="1DA322C7" wp14:paraId="6A0AD9B4" wp14:textId="21A14B6B">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 xml:space="preserve">Reklamaci může kupující uplatnit zasláním emailu na adresu </w:t>
      </w:r>
      <w:hyperlink r:id="R849d1b5e69fc4dd2">
        <w:r w:rsidRPr="1DA322C7" w:rsidR="2FCCE62A">
          <w:rPr>
            <w:rStyle w:val="Hyperlink"/>
            <w:rFonts w:ascii="Aptos" w:hAnsi="Aptos" w:eastAsia="Aptos" w:cs="Aptos"/>
            <w:noProof w:val="0"/>
            <w:sz w:val="24"/>
            <w:szCs w:val="24"/>
            <w:lang w:val="cs-CZ"/>
          </w:rPr>
          <w:t>info@davidkovokoreni.cz</w:t>
        </w:r>
      </w:hyperlink>
      <w:r w:rsidRPr="1DA322C7" w:rsidR="2FCCE62A">
        <w:rPr>
          <w:rFonts w:ascii="Aptos" w:hAnsi="Aptos" w:eastAsia="Aptos" w:cs="Aptos"/>
          <w:noProof w:val="0"/>
          <w:color w:val="000000" w:themeColor="text1" w:themeTint="FF" w:themeShade="FF"/>
          <w:sz w:val="24"/>
          <w:szCs w:val="24"/>
          <w:lang w:val="cs-CZ"/>
        </w:rPr>
        <w:t>. V Emailu uvede důvod reklamace (poškozený přepravní sáček, krabička, nevyhovující kvalita zboží apod.) a číslo objednávky. Kupující vyčká na reakci prodávajícího, která nepřekročí 7 pracovních dnů a poté je-li prodávajícím požadováno, zašle kupující reklamované zboží na adresu Koření od Davídka s.r.o., Přímá 28/6, 612 00 Brno - Bosonohy.</w:t>
      </w:r>
    </w:p>
    <w:p xmlns:wp14="http://schemas.microsoft.com/office/word/2010/wordml" w:rsidP="1DA322C7" wp14:paraId="4C5EFA1B" wp14:textId="6747E31E">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Reklamaci není možné uplatnit v případě, že kupující reklamuje předem deklarované vlastnosti výrobku o nichž byl seznámen prostřednictvím internetových stránek prodávajícího s vyjímkou toho, že výrobek deklarované vlastnosti nedosahuje.</w:t>
      </w:r>
    </w:p>
    <w:p xmlns:wp14="http://schemas.microsoft.com/office/word/2010/wordml" w:rsidP="1DA322C7" wp14:paraId="4A81F989" wp14:textId="3A97CF55">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Lhůta pro vyřízení reklamace je 30 dní. Do jejich uplynutí informuje prodávající kupujícího emailem o výsledku reklamace. Byla-li reklamace oprávněná, zašle prodávající bezplatně kupujícímu shodný výrobek v reklamovaném množství.</w:t>
      </w:r>
    </w:p>
    <w:p xmlns:wp14="http://schemas.microsoft.com/office/word/2010/wordml" w:rsidP="1DA322C7" wp14:paraId="217DE9DF" wp14:textId="5A6C52A1">
      <w:pPr>
        <w:spacing w:before="240" w:beforeAutospacing="off" w:after="240" w:afterAutospacing="off"/>
      </w:pPr>
      <w:r w:rsidRPr="1DA322C7" w:rsidR="2FCCE62A">
        <w:rPr>
          <w:rFonts w:ascii="Aptos" w:hAnsi="Aptos" w:eastAsia="Aptos" w:cs="Aptos"/>
          <w:b w:val="1"/>
          <w:bCs w:val="1"/>
          <w:noProof w:val="0"/>
          <w:color w:val="000000" w:themeColor="text1" w:themeTint="FF" w:themeShade="FF"/>
          <w:sz w:val="24"/>
          <w:szCs w:val="24"/>
          <w:lang w:val="cs-CZ"/>
        </w:rPr>
        <w:t>Odstoupení od smlouvy</w:t>
      </w:r>
    </w:p>
    <w:p xmlns:wp14="http://schemas.microsoft.com/office/word/2010/wordml" w:rsidP="1DA322C7" wp14:paraId="04922C96" wp14:textId="73F78E41">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Právo spotřebitele odstoupit od smlouvy: Pokud je kupní smlouva uzavřena pomocí prostředků komunikace na dálku (v internetovém obchodě), má spotřebitel v souladu s § 53 odst. 7 občanského zákoníku právo odstoupit od smlouvy do 14 dní od převzetí zboží. V takovém případě spotřebitel kontaktuje prodávajícího a nejlépe písemně uvede, že odstupuje od smlouvy s uvedením čísla objednávky, data nákupu a čísla účtu pro vrácení peněz. Odstoupení od smlouvy musí být doručeno nejpozději poslední den 14 denní lhůty. Toto ustanovení zákona však nelze chápat jako možnost bezplatného zapůjčení zboží. Spotřebitel v případě využití práva na odstoupení od smlouvy do 14 dní od převzetí plnění, musí dodavateli vydat vše, co na základě kupní smlouvy získal. Pokud to již není dobře možné (např. v mezidobí bylo Zboží zničeno nebo spotřebováno), musí spotřebitel poskytnout peněžitou náhradu jako protihodnotu toho, co již nemůže být vydáno. Pokud je vrácené Zboží poškozeno jen částečně, může prodávající uplatnit na spotřebiteli právo na náhradu škody a započíst svůj nárok na vrácenou kupní cenu. Prodávající je v takovém případě povinen vzniklou škodu prokázat. Prodávající spotřebiteli v takovém případě vrací jen takto sníženou kupní cenu. Na kupní cenu, která má být kupujícímu vrácena, může prodávající navíc započíst své skutečně vynaložené náklady spojené s vrácením Zboží. Právo na odstoupení od smlouvy spotřebitel nemá, v případě smluv na dodávku zboží upraveného podle přání kupujícího nebo pro jeho osobu, jakož i zboží, které podléhá rychlé zkáze, opotřebení nebo zastarání,</w:t>
      </w:r>
    </w:p>
    <w:p xmlns:wp14="http://schemas.microsoft.com/office/word/2010/wordml" w:rsidP="1DA322C7" wp14:paraId="3B21EF2F" wp14:textId="1251F98C">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Prodávající si vyhrazuje právo na zrušení objednávky u zboží označeného pojmem „Není skladem“ v případě, že zboží již není možné dodat ani nahradit jiným druhem nebo pokud se jeho cena výrazně změnila a zákazník toto před samotným vznikem kupní smlouvy neakceptuje. Prodávající zákazníka o této situaci informuje. Byla-li část nebo celá objednávka uhrazena, budou zákazníkovi peníze vráceny na účet.</w:t>
      </w:r>
    </w:p>
    <w:p xmlns:wp14="http://schemas.microsoft.com/office/word/2010/wordml" w:rsidP="1DA322C7" wp14:paraId="08BA3D8F" wp14:textId="5E4F9AEE">
      <w:pPr>
        <w:spacing w:before="240" w:beforeAutospacing="off" w:after="240" w:afterAutospacing="off"/>
      </w:pPr>
      <w:r w:rsidRPr="1DA322C7" w:rsidR="2FCCE62A">
        <w:rPr>
          <w:rFonts w:ascii="Aptos" w:hAnsi="Aptos" w:eastAsia="Aptos" w:cs="Aptos"/>
          <w:b w:val="1"/>
          <w:bCs w:val="1"/>
          <w:noProof w:val="0"/>
          <w:color w:val="000000" w:themeColor="text1" w:themeTint="FF" w:themeShade="FF"/>
          <w:sz w:val="24"/>
          <w:szCs w:val="24"/>
          <w:lang w:val="cs-CZ"/>
        </w:rPr>
        <w:t>Ochrana osobních údajů</w:t>
      </w:r>
    </w:p>
    <w:p xmlns:wp14="http://schemas.microsoft.com/office/word/2010/wordml" w:rsidP="1DA322C7" wp14:paraId="78742687" wp14:textId="2011B2B4">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Informace o zákaznících jsou uchovávány v souladu s platnými zákony české republiky, zejména se zákonem o ochraně osobních údajů č. 101/2000 Sb. ve znění pozdějších dodatků a předpisů.</w:t>
      </w:r>
    </w:p>
    <w:p xmlns:wp14="http://schemas.microsoft.com/office/word/2010/wordml" w:rsidP="1DA322C7" wp14:paraId="30CFD379" wp14:textId="4B1956A8">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Kupující uzavřením smlouvy souhlasí se zpracováním a shromažďováním svých osobních údajů v databázi prodávajícího po úspěšném splnění smlouvy a použití vzkazu z objednávkového formuláře pro potřeby kategorie Pošta od Vás a to až do doby jeho písemného vyjádření nesouhlasu s tímto zpracováním.</w:t>
      </w:r>
    </w:p>
    <w:p xmlns:wp14="http://schemas.microsoft.com/office/word/2010/wordml" w:rsidP="1DA322C7" wp14:paraId="18CE6888" wp14:textId="273AD056">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Kupující má právo přístupu ke svým osobním údajům, právo na jejich opravu včetně dalších zákonných práv k těmto údajům. Osobní údaje je možno na základě písemné žádosti zákazníka odstranit z databáze. Osobní údaje zákazníků jsou plně zabezpečeny proti zneužití.</w:t>
      </w:r>
    </w:p>
    <w:p xmlns:wp14="http://schemas.microsoft.com/office/word/2010/wordml" w:rsidP="1DA322C7" wp14:paraId="11396844" wp14:textId="70714FE7">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Osobní údaje zákazníků dodavatel nepředává žádné další osobě. Výjimku představují externí dopravci, kterým jsou osobní údaje zákazníků předávány v minimálním rozsahu, který je nutný pro doručení zboží. Jednotlivé smlouvy jsou po svém uzavření provozovatelem archivovány, a to ve formě elektronické a jsou přístupné pouze provozovateli obchodu.</w:t>
      </w:r>
    </w:p>
    <w:p xmlns:wp14="http://schemas.microsoft.com/office/word/2010/wordml" w:rsidP="1DA322C7" wp14:paraId="6A337B05" wp14:textId="67783D3A">
      <w:pPr>
        <w:spacing w:before="240" w:beforeAutospacing="off" w:after="240" w:afterAutospacing="off"/>
      </w:pPr>
      <w:r w:rsidRPr="1DA322C7" w:rsidR="2FCCE62A">
        <w:rPr>
          <w:rFonts w:ascii="Aptos" w:hAnsi="Aptos" w:eastAsia="Aptos" w:cs="Aptos"/>
          <w:b w:val="1"/>
          <w:bCs w:val="1"/>
          <w:noProof w:val="0"/>
          <w:color w:val="000000" w:themeColor="text1" w:themeTint="FF" w:themeShade="FF"/>
          <w:sz w:val="24"/>
          <w:szCs w:val="24"/>
          <w:lang w:val="cs-CZ"/>
        </w:rPr>
        <w:t>Závěrečná ustanovení</w:t>
      </w:r>
    </w:p>
    <w:p xmlns:wp14="http://schemas.microsoft.com/office/word/2010/wordml" w:rsidP="1DA322C7" wp14:paraId="6D778E91" wp14:textId="538D76EE">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Tyto obchodní podmínky platí ve znění uvedeném na internetových stránkách prodávajícího, v den uzavření kupní smlouvy. Objednávka spotřebitele je po svém potvrzení považována za uzavřenou smlouvu mezi kupujícím a prodávajícím a je archivována za účelem jejího splnění a další evidence a její stav je přístupný kupujícímu. Smlouvu lze uzavřít v českém jazyce, případně i v jiných jazycích, pokud to nebude důvodem nemožnosti jejího uzavření. Nákupem zákazník souhlasí se zasíláním obchodních sdělení. Tyto obchodní podmínky spotřebiteli umožňují jejich archivaci a reprodukci.</w:t>
      </w:r>
    </w:p>
    <w:p xmlns:wp14="http://schemas.microsoft.com/office/word/2010/wordml" w:rsidP="1DA322C7" wp14:paraId="02102D6A" wp14:textId="25268CE0">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 xml:space="preserve">Momentem uzavření kupní smlouvy kupující přijímá veškerá ustanovení obchodních podmínek ve znění platném v den odeslání objednávky včetně ceny objednaného zboží uvedenou v potvrzené objednávce, nebylo-li v konkrétním případě prokazatelně dohodnuto jinak. </w:t>
      </w:r>
    </w:p>
    <w:p xmlns:wp14="http://schemas.microsoft.com/office/word/2010/wordml" w:rsidP="1DA322C7" wp14:paraId="758C9A62" wp14:textId="64872D50">
      <w:pPr>
        <w:spacing w:before="240" w:beforeAutospacing="off" w:after="240" w:afterAutospacing="off"/>
      </w:pPr>
      <w:r w:rsidRPr="1DA322C7" w:rsidR="2FCCE62A">
        <w:rPr>
          <w:rFonts w:ascii="Aptos" w:hAnsi="Aptos" w:eastAsia="Aptos" w:cs="Aptos"/>
          <w:noProof w:val="0"/>
          <w:color w:val="000000" w:themeColor="text1" w:themeTint="FF" w:themeShade="FF"/>
          <w:sz w:val="24"/>
          <w:szCs w:val="24"/>
          <w:lang w:val="cs-CZ"/>
        </w:rPr>
        <w:t>Tyto podmínky nabývají účinnosti dne 15. ledna 2022</w:t>
      </w:r>
    </w:p>
    <w:p xmlns:wp14="http://schemas.microsoft.com/office/word/2010/wordml" wp14:paraId="075E9EEA" wp14:textId="5D2DB3D7"/>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EEB5F5"/>
    <w:rsid w:val="1DA322C7"/>
    <w:rsid w:val="2FCCE62A"/>
    <w:rsid w:val="51EEB5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B5F5"/>
  <w15:chartTrackingRefBased/>
  <w15:docId w15:val="{561504ED-0A91-4EB6-A191-DAD4A56BE6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DA322C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korenioddavidka.cz" TargetMode="External" Id="Rc362ce7d63d942ba" /><Relationship Type="http://schemas.openxmlformats.org/officeDocument/2006/relationships/hyperlink" Target="https://www.davidkovokoreni.sk" TargetMode="External" Id="R6288737be4bc48ed" /><Relationship Type="http://schemas.openxmlformats.org/officeDocument/2006/relationships/hyperlink" Target="https://www.davidkovokoreni.cz" TargetMode="External" Id="R9f77b82d2338410c" /><Relationship Type="http://schemas.openxmlformats.org/officeDocument/2006/relationships/hyperlink" Target="mailto:info@davidkovokoreni.cz" TargetMode="External" Id="R849d1b5e69fc4d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2025-10-22T15:37:56.4042842Z</dcterms:created>
  <dcterms:modified xsi:type="dcterms:W3CDTF">2025-10-22T15:38:36.7483083Z</dcterms:modified>
  <dc:creator>Jiří Fišer</dc:creator>
  <lastModifiedBy>Jiří Fišer</lastModifiedBy>
</coreProperties>
</file>